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E93171" w:rsidRDefault="00E93171" w:rsidP="001D0D8A">
      <w:pPr>
        <w:rPr>
          <w:rFonts w:ascii="Lucida Fax" w:hAnsi="Lucida Fax"/>
        </w:rPr>
      </w:pPr>
      <w:r w:rsidRPr="00E93171">
        <w:rPr>
          <w:rFonts w:ascii="Lucida Fax" w:hAnsi="Lucida Fax"/>
        </w:rPr>
        <w:t>Factoring</w:t>
      </w:r>
      <w:r w:rsidR="001D0D8A" w:rsidRPr="00E93171">
        <w:rPr>
          <w:rFonts w:ascii="Lucida Fax" w:hAnsi="Lucida Fax"/>
        </w:rPr>
        <w:tab/>
      </w:r>
      <w:r w:rsidR="001D0D8A" w:rsidRPr="00E93171">
        <w:rPr>
          <w:rFonts w:ascii="Lucida Fax" w:hAnsi="Lucida Fax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E93171" w:rsidP="006C36AE">
            <w:pPr>
              <w:spacing w:after="0" w:line="240" w:lineRule="auto"/>
              <w:jc w:val="center"/>
            </w:pPr>
            <w:r>
              <w:t>Common Factors - Part One</w:t>
            </w:r>
          </w:p>
          <w:p w:rsidR="00E93171" w:rsidRDefault="00E93171" w:rsidP="006C36AE">
            <w:pPr>
              <w:spacing w:after="0" w:line="240" w:lineRule="auto"/>
              <w:jc w:val="center"/>
            </w:pPr>
            <w:r>
              <w:t>Common Factors – Part two</w:t>
            </w:r>
          </w:p>
        </w:tc>
        <w:tc>
          <w:tcPr>
            <w:tcW w:w="3293" w:type="dxa"/>
          </w:tcPr>
          <w:p w:rsidR="00155963" w:rsidRDefault="00E93171" w:rsidP="006C36AE">
            <w:pPr>
              <w:spacing w:after="0" w:line="240" w:lineRule="auto"/>
              <w:jc w:val="center"/>
            </w:pPr>
            <w:r>
              <w:t xml:space="preserve">p. 325: 1 to 10 </w:t>
            </w:r>
            <w:proofErr w:type="spellStart"/>
            <w:r>
              <w:t>a</w:t>
            </w:r>
            <w:proofErr w:type="gramStart"/>
            <w:r>
              <w:t>,c,e</w:t>
            </w:r>
            <w:proofErr w:type="spellEnd"/>
            <w:proofErr w:type="gramEnd"/>
            <w:r>
              <w:t>…</w:t>
            </w:r>
          </w:p>
          <w:p w:rsidR="00135CAF" w:rsidRPr="00CE4980" w:rsidRDefault="00E93171" w:rsidP="006C36AE">
            <w:pPr>
              <w:spacing w:after="0" w:line="240" w:lineRule="auto"/>
              <w:jc w:val="center"/>
            </w:pPr>
            <w:r>
              <w:t xml:space="preserve">p. 331: 1 to 7 </w:t>
            </w:r>
            <w:proofErr w:type="spellStart"/>
            <w:r>
              <w:t>a</w:t>
            </w:r>
            <w:proofErr w:type="gramStart"/>
            <w:r>
              <w:t>,c,e</w:t>
            </w:r>
            <w:proofErr w:type="spellEnd"/>
            <w:proofErr w:type="gramEnd"/>
            <w:r>
              <w:t>….</w:t>
            </w: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E93171" w:rsidP="006C36AE">
            <w:pPr>
              <w:spacing w:after="0" w:line="240" w:lineRule="auto"/>
              <w:jc w:val="center"/>
            </w:pPr>
            <w:r>
              <w:t>Factoring Trinomials – Part One</w:t>
            </w:r>
          </w:p>
        </w:tc>
        <w:tc>
          <w:tcPr>
            <w:tcW w:w="3293" w:type="dxa"/>
          </w:tcPr>
          <w:p w:rsidR="00155963" w:rsidRPr="00CE4980" w:rsidRDefault="00592281" w:rsidP="00E93171">
            <w:pPr>
              <w:spacing w:after="0" w:line="240" w:lineRule="auto"/>
              <w:jc w:val="center"/>
            </w:pPr>
            <w:r>
              <w:t xml:space="preserve">p. </w:t>
            </w:r>
            <w:r w:rsidR="00E93171">
              <w:t xml:space="preserve">340: 7 </w:t>
            </w:r>
            <w:proofErr w:type="spellStart"/>
            <w:r w:rsidR="00E93171">
              <w:t>a,c,e</w:t>
            </w:r>
            <w:proofErr w:type="spellEnd"/>
            <w:r w:rsidR="00E93171">
              <w:t>…, 9 to 15</w:t>
            </w:r>
            <w:r w:rsidR="00E93171">
              <w:br/>
            </w: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E93171" w:rsidP="00E93171">
            <w:pPr>
              <w:spacing w:after="0" w:line="240" w:lineRule="auto"/>
              <w:jc w:val="center"/>
            </w:pPr>
            <w:r>
              <w:t>Factoring Trinomials – Part Two</w:t>
            </w:r>
          </w:p>
          <w:p w:rsidR="00E93171" w:rsidRDefault="00E93171" w:rsidP="00E93171">
            <w:pPr>
              <w:spacing w:after="0" w:line="240" w:lineRule="auto"/>
              <w:jc w:val="center"/>
            </w:pPr>
            <w:r>
              <w:t>Difference of Squares</w:t>
            </w:r>
          </w:p>
        </w:tc>
        <w:tc>
          <w:tcPr>
            <w:tcW w:w="3293" w:type="dxa"/>
          </w:tcPr>
          <w:p w:rsidR="00135CAF" w:rsidRDefault="00592281" w:rsidP="00E93171">
            <w:pPr>
              <w:spacing w:after="0" w:line="240" w:lineRule="auto"/>
              <w:jc w:val="center"/>
            </w:pPr>
            <w:r>
              <w:t xml:space="preserve">p. </w:t>
            </w:r>
            <w:r w:rsidR="00E93171">
              <w:t>344: 1 to 11</w:t>
            </w:r>
          </w:p>
          <w:p w:rsidR="00E93171" w:rsidRDefault="00E93171" w:rsidP="00E93171">
            <w:pPr>
              <w:spacing w:after="0" w:line="240" w:lineRule="auto"/>
              <w:jc w:val="center"/>
            </w:pPr>
            <w:r>
              <w:t>p. 351: 4ace,6ace,7ace, 12 to 14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  <w:p w:rsidR="00E93171" w:rsidRDefault="00E93171" w:rsidP="00884FA2">
            <w:pPr>
              <w:spacing w:after="0" w:line="240" w:lineRule="auto"/>
              <w:jc w:val="center"/>
            </w:pPr>
          </w:p>
        </w:tc>
        <w:tc>
          <w:tcPr>
            <w:tcW w:w="4453" w:type="dxa"/>
          </w:tcPr>
          <w:p w:rsidR="002C7AF2" w:rsidRDefault="00E93171" w:rsidP="002C7AF2">
            <w:pPr>
              <w:spacing w:after="0" w:line="240" w:lineRule="auto"/>
              <w:jc w:val="center"/>
            </w:pPr>
            <w:r>
              <w:t>Factoring by Decomposition</w:t>
            </w:r>
          </w:p>
          <w:p w:rsidR="00E93171" w:rsidRDefault="00E93171" w:rsidP="00E93171">
            <w:pPr>
              <w:spacing w:after="0" w:line="240" w:lineRule="auto"/>
            </w:pPr>
          </w:p>
        </w:tc>
        <w:tc>
          <w:tcPr>
            <w:tcW w:w="3293" w:type="dxa"/>
          </w:tcPr>
          <w:p w:rsidR="002C7AF2" w:rsidRDefault="00592281" w:rsidP="00E93171">
            <w:pPr>
              <w:spacing w:after="0" w:line="240" w:lineRule="auto"/>
            </w:pPr>
            <w:r>
              <w:t xml:space="preserve">p. </w:t>
            </w:r>
            <w:r w:rsidR="00E93171">
              <w:t>359: 2 to 4 ace..,8 to 13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592281" w:rsidP="00884FA2">
            <w:pPr>
              <w:spacing w:after="0" w:line="240" w:lineRule="auto"/>
              <w:jc w:val="center"/>
            </w:pPr>
            <w:r>
              <w:t>Quiz/Les</w:t>
            </w:r>
          </w:p>
        </w:tc>
        <w:tc>
          <w:tcPr>
            <w:tcW w:w="4453" w:type="dxa"/>
          </w:tcPr>
          <w:p w:rsidR="00155963" w:rsidRDefault="00E93171" w:rsidP="00884FA2">
            <w:pPr>
              <w:spacing w:after="0" w:line="240" w:lineRule="auto"/>
              <w:jc w:val="center"/>
            </w:pPr>
            <w:r>
              <w:t>Factoring</w:t>
            </w:r>
            <w:r w:rsidR="00592281">
              <w:t xml:space="preserve"> Quiz</w:t>
            </w:r>
          </w:p>
          <w:p w:rsidR="00592281" w:rsidRDefault="00E93171" w:rsidP="00884FA2">
            <w:pPr>
              <w:spacing w:after="0" w:line="240" w:lineRule="auto"/>
              <w:jc w:val="center"/>
            </w:pPr>
            <w:r>
              <w:t>Further Factoring</w:t>
            </w:r>
          </w:p>
        </w:tc>
        <w:tc>
          <w:tcPr>
            <w:tcW w:w="3293" w:type="dxa"/>
          </w:tcPr>
          <w:p w:rsidR="00155963" w:rsidRDefault="00155963" w:rsidP="00884FA2">
            <w:pPr>
              <w:spacing w:after="0" w:line="240" w:lineRule="auto"/>
              <w:jc w:val="center"/>
            </w:pPr>
          </w:p>
          <w:p w:rsidR="00592281" w:rsidRPr="00CE4980" w:rsidRDefault="00592281" w:rsidP="00E93171">
            <w:pPr>
              <w:spacing w:after="0" w:line="240" w:lineRule="auto"/>
            </w:pPr>
            <w:r>
              <w:t xml:space="preserve">p. </w:t>
            </w:r>
            <w:r w:rsidR="00E93171">
              <w:t>368: 2,4,5,6 to 11</w:t>
            </w: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E93171" w:rsidP="006C36AE">
            <w:pPr>
              <w:spacing w:after="0" w:line="240" w:lineRule="auto"/>
              <w:jc w:val="center"/>
            </w:pPr>
            <w:r>
              <w:t>Factoring Review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E93171">
              <w:t>374</w:t>
            </w:r>
            <w:r>
              <w:t xml:space="preserve">: 1 to 7 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AE3442" w:rsidRPr="00CE4980" w:rsidRDefault="00592281" w:rsidP="00E93171">
            <w:pPr>
              <w:spacing w:after="0" w:line="240" w:lineRule="auto"/>
              <w:jc w:val="center"/>
            </w:pPr>
            <w:r>
              <w:t xml:space="preserve">p. </w:t>
            </w:r>
            <w:r w:rsidR="00E93171">
              <w:t>384</w:t>
            </w:r>
            <w:r>
              <w:t xml:space="preserve"> – p.</w:t>
            </w:r>
            <w:r w:rsidR="00E93171">
              <w:t>388</w:t>
            </w:r>
          </w:p>
        </w:tc>
      </w:tr>
      <w:tr w:rsidR="00AE3442" w:rsidRPr="00CE4980" w:rsidTr="00592281">
        <w:trPr>
          <w:trHeight w:val="547"/>
        </w:trPr>
        <w:tc>
          <w:tcPr>
            <w:tcW w:w="1100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293" w:type="dxa"/>
          </w:tcPr>
          <w:p w:rsidR="00AE3442" w:rsidRPr="00CE4980" w:rsidRDefault="00AE3442" w:rsidP="00020668">
            <w:bookmarkStart w:id="0" w:name="_GoBack"/>
            <w:bookmarkEnd w:id="0"/>
          </w:p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E93171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8D5E-30B4-410F-A180-6778C09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2012-11-20T17:13:00Z</dcterms:created>
  <dcterms:modified xsi:type="dcterms:W3CDTF">2012-11-20T17:13:00Z</dcterms:modified>
</cp:coreProperties>
</file>